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7C30" w14:textId="77777777" w:rsidR="00BC4D5F" w:rsidRDefault="00BC4D5F" w:rsidP="00BC4D5F">
      <w:r>
        <w:rPr>
          <w:noProof/>
        </w:rPr>
        <w:drawing>
          <wp:anchor distT="0" distB="0" distL="114300" distR="114300" simplePos="0" relativeHeight="251668480" behindDoc="0" locked="0" layoutInCell="1" allowOverlap="1" wp14:anchorId="092364E3" wp14:editId="2DE1FCBB">
            <wp:simplePos x="0" y="0"/>
            <wp:positionH relativeFrom="margin">
              <wp:align>left</wp:align>
            </wp:positionH>
            <wp:positionV relativeFrom="paragraph">
              <wp:posOffset>-330835</wp:posOffset>
            </wp:positionV>
            <wp:extent cx="1787142" cy="67056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42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018C7" w14:textId="77777777" w:rsidR="00BC4D5F" w:rsidRDefault="00BC4D5F" w:rsidP="00BC4D5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9687A" wp14:editId="1275BDEF">
                <wp:simplePos x="0" y="0"/>
                <wp:positionH relativeFrom="margin">
                  <wp:posOffset>-38100</wp:posOffset>
                </wp:positionH>
                <wp:positionV relativeFrom="paragraph">
                  <wp:posOffset>88265</wp:posOffset>
                </wp:positionV>
                <wp:extent cx="9174480" cy="22860"/>
                <wp:effectExtent l="0" t="0" r="26670" b="342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7448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750983" id="Straight Connector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pt,6.95pt" to="719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" strokecolor="#ffc000 [3207]" strokeweight="1pt">
                <v:stroke joinstyle="miter"/>
                <w10:wrap anchorx="margin"/>
              </v:line>
            </w:pict>
          </mc:Fallback>
        </mc:AlternateContent>
      </w:r>
    </w:p>
    <w:p w14:paraId="65A10D51" w14:textId="77777777" w:rsidR="00BC4D5F" w:rsidRDefault="00BC4D5F" w:rsidP="00262C2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0BDDA8" w14:textId="3E1FD0FB" w:rsidR="00262C21" w:rsidRPr="00BC4D5F" w:rsidRDefault="00262C21" w:rsidP="00262C2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4D5F">
        <w:rPr>
          <w:rFonts w:ascii="Times New Roman" w:hAnsi="Times New Roman" w:cs="Times New Roman"/>
          <w:b/>
          <w:bCs/>
          <w:sz w:val="24"/>
          <w:szCs w:val="24"/>
        </w:rPr>
        <w:t>Directions to the Northern Kentucky University Health Innovation/Founders Hall Building</w:t>
      </w:r>
      <w:r w:rsidR="000B0DD8" w:rsidRPr="00BC4D5F">
        <w:rPr>
          <w:rFonts w:ascii="Times New Roman" w:hAnsi="Times New Roman" w:cs="Times New Roman"/>
          <w:b/>
          <w:bCs/>
          <w:sz w:val="24"/>
          <w:szCs w:val="24"/>
        </w:rPr>
        <w:t xml:space="preserve"> Atrium</w:t>
      </w:r>
    </w:p>
    <w:p w14:paraId="5D434501" w14:textId="77777777" w:rsidR="00262C21" w:rsidRDefault="00262C21" w:rsidP="00262C21">
      <w:pPr>
        <w:rPr>
          <w:rFonts w:ascii="Times New Roman" w:hAnsi="Times New Roman" w:cs="Times New Roman"/>
          <w:sz w:val="24"/>
          <w:szCs w:val="24"/>
        </w:rPr>
      </w:pPr>
    </w:p>
    <w:p w14:paraId="15E6B383" w14:textId="4D80C75B" w:rsidR="00262C21" w:rsidRPr="00D01A24" w:rsidRDefault="00262C21" w:rsidP="00D01A24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Directions to Campus</w:t>
      </w:r>
      <w:r w:rsidR="00D01A2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hyperlink r:id="rId8" w:history="1">
        <w:r w:rsidR="00D01A24" w:rsidRPr="0024790A">
          <w:rPr>
            <w:rStyle w:val="Hyperlink"/>
            <w:rFonts w:ascii="Times New Roman" w:hAnsi="Times New Roman" w:cs="Times New Roman"/>
            <w:sz w:val="24"/>
            <w:szCs w:val="24"/>
          </w:rPr>
          <w:t>https://www.nku.edu/about/directions.html</w:t>
        </w:r>
      </w:hyperlink>
    </w:p>
    <w:p w14:paraId="3E24EBD1" w14:textId="296A6EB6" w:rsidR="00262C21" w:rsidRDefault="00262C21" w:rsidP="00262C21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Traveling from Lexington, Kentucky:</w:t>
      </w:r>
    </w:p>
    <w:p w14:paraId="2977958E" w14:textId="77777777" w:rsidR="00262C21" w:rsidRDefault="00262C21" w:rsidP="00262C21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I-75 North.</w:t>
      </w:r>
      <w:r>
        <w:rPr>
          <w:rFonts w:ascii="Times New Roman" w:hAnsi="Times New Roman" w:cs="Times New Roman"/>
          <w:sz w:val="24"/>
          <w:szCs w:val="24"/>
        </w:rPr>
        <w:br/>
        <w:t>Continue on I-71/75 North</w:t>
      </w:r>
      <w:r>
        <w:rPr>
          <w:rFonts w:ascii="Times New Roman" w:hAnsi="Times New Roman" w:cs="Times New Roman"/>
          <w:sz w:val="24"/>
          <w:szCs w:val="24"/>
        </w:rPr>
        <w:br/>
        <w:t>Take Exit 185 onto I-275 East</w:t>
      </w:r>
      <w:r>
        <w:rPr>
          <w:rFonts w:ascii="Times New Roman" w:hAnsi="Times New Roman" w:cs="Times New Roman"/>
          <w:sz w:val="24"/>
          <w:szCs w:val="24"/>
        </w:rPr>
        <w:br/>
        <w:t>Follow directions for traveling East on I-275</w:t>
      </w:r>
    </w:p>
    <w:p w14:paraId="6BB14040" w14:textId="77777777" w:rsidR="00262C21" w:rsidRDefault="00262C21" w:rsidP="00262C21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Traveling East on I-275 from Greater Cincinnati / Northern Kentucky Airport:</w:t>
      </w:r>
    </w:p>
    <w:p w14:paraId="09FAC506" w14:textId="77777777" w:rsidR="00262C21" w:rsidRDefault="00262C21" w:rsidP="00262C21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Take Exit 76 (Three Mile Road/Northern Kentucky University)</w:t>
      </w:r>
      <w:r>
        <w:rPr>
          <w:rFonts w:ascii="Times New Roman" w:hAnsi="Times New Roman" w:cs="Times New Roman"/>
          <w:sz w:val="24"/>
          <w:szCs w:val="24"/>
        </w:rPr>
        <w:br/>
        <w:t>Turn right off of the exit on University Drive</w:t>
      </w:r>
      <w:r>
        <w:rPr>
          <w:rFonts w:ascii="Times New Roman" w:hAnsi="Times New Roman" w:cs="Times New Roman"/>
          <w:sz w:val="24"/>
          <w:szCs w:val="24"/>
        </w:rPr>
        <w:br/>
        <w:t>Turn right at the first stop light onto Kenton Drive.</w:t>
      </w:r>
      <w:r>
        <w:rPr>
          <w:rFonts w:ascii="Times New Roman" w:hAnsi="Times New Roman" w:cs="Times New Roman"/>
          <w:sz w:val="24"/>
          <w:szCs w:val="24"/>
        </w:rPr>
        <w:br/>
        <w:t>Continue straight through campus.</w:t>
      </w:r>
      <w:r>
        <w:rPr>
          <w:rFonts w:ascii="Times New Roman" w:hAnsi="Times New Roman" w:cs="Times New Roman"/>
          <w:sz w:val="24"/>
          <w:szCs w:val="24"/>
        </w:rPr>
        <w:br/>
        <w:t>Turn right into the Kenton Drive Parking Garage (Located directly across from the Student Union). </w:t>
      </w:r>
    </w:p>
    <w:p w14:paraId="7124E99B" w14:textId="59A6805F" w:rsidR="002A42E6" w:rsidRDefault="00262C21" w:rsidP="00262C21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Parking</w:t>
      </w:r>
      <w:r w:rsidR="00C614FE">
        <w:rPr>
          <w:rFonts w:ascii="Times New Roman" w:hAnsi="Times New Roman" w:cs="Times New Roman"/>
          <w:sz w:val="24"/>
          <w:szCs w:val="24"/>
        </w:rPr>
        <w:t xml:space="preserve"> </w:t>
      </w:r>
      <w:r w:rsidR="002A42E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14FE">
        <w:rPr>
          <w:rFonts w:ascii="Times New Roman" w:hAnsi="Times New Roman" w:cs="Times New Roman"/>
          <w:sz w:val="24"/>
          <w:szCs w:val="24"/>
        </w:rPr>
        <w:t>Kenton Drive Garage</w:t>
      </w:r>
    </w:p>
    <w:p w14:paraId="74652EB3" w14:textId="093A3036" w:rsidR="00262C21" w:rsidRDefault="00262C21" w:rsidP="00C614FE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 Kenton Drive until you can turn right into the Kenton Drive Garage</w:t>
      </w:r>
      <w:r w:rsidR="004E700A">
        <w:rPr>
          <w:rFonts w:ascii="Times New Roman" w:hAnsi="Times New Roman" w:cs="Times New Roman"/>
          <w:sz w:val="24"/>
          <w:szCs w:val="24"/>
        </w:rPr>
        <w:t xml:space="preserve"> (see orange arrow on map below).</w:t>
      </w:r>
      <w:r>
        <w:rPr>
          <w:rFonts w:ascii="Times New Roman" w:hAnsi="Times New Roman" w:cs="Times New Roman"/>
          <w:sz w:val="24"/>
          <w:szCs w:val="24"/>
        </w:rPr>
        <w:t xml:space="preserve">  Take a parking ticket when entering the garage.</w:t>
      </w:r>
    </w:p>
    <w:p w14:paraId="425AB8DC" w14:textId="77777777" w:rsidR="00417D0B" w:rsidRDefault="00417D0B" w:rsidP="00262C21">
      <w:pPr>
        <w:spacing w:before="100" w:beforeAutospacing="1" w:after="100" w:afterAutospacing="1"/>
        <w:rPr>
          <w:rFonts w:ascii="Times New Roman" w:hAnsi="Times New Roman" w:cs="Times New Roman"/>
          <w:noProof/>
          <w:sz w:val="24"/>
          <w:szCs w:val="24"/>
        </w:rPr>
      </w:pPr>
    </w:p>
    <w:p w14:paraId="43BCC16A" w14:textId="075E2915" w:rsidR="00A57740" w:rsidRDefault="00417D0B" w:rsidP="00262C21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B67AFC5" wp14:editId="13DB1BF0">
            <wp:simplePos x="0" y="0"/>
            <wp:positionH relativeFrom="column">
              <wp:posOffset>6905625</wp:posOffset>
            </wp:positionH>
            <wp:positionV relativeFrom="paragraph">
              <wp:posOffset>208280</wp:posOffset>
            </wp:positionV>
            <wp:extent cx="2090420" cy="956310"/>
            <wp:effectExtent l="0" t="0" r="5080" b="0"/>
            <wp:wrapSquare wrapText="bothSides"/>
            <wp:docPr id="6" name="Picture 6" descr="A picture containing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sk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1"/>
                    <a:stretch/>
                  </pic:blipFill>
                  <pic:spPr bwMode="auto">
                    <a:xfrm>
                      <a:off x="0" y="0"/>
                      <a:ext cx="209042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40">
        <w:rPr>
          <w:rFonts w:ascii="Times New Roman" w:hAnsi="Times New Roman" w:cs="Times New Roman"/>
          <w:b/>
          <w:bCs/>
          <w:sz w:val="24"/>
          <w:szCs w:val="24"/>
        </w:rPr>
        <w:t>Directions to the Building/Meeting Room</w:t>
      </w:r>
    </w:p>
    <w:p w14:paraId="2C774B51" w14:textId="6746FB9E" w:rsidR="0032343D" w:rsidRDefault="00262C21" w:rsidP="00A57740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Health Innovation Center is the </w:t>
      </w:r>
      <w:proofErr w:type="gramStart"/>
      <w:r>
        <w:rPr>
          <w:rFonts w:ascii="Times New Roman" w:hAnsi="Times New Roman" w:cs="Times New Roman"/>
          <w:sz w:val="24"/>
          <w:szCs w:val="24"/>
        </w:rPr>
        <w:t>copper colored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building next to Griffin Hal</w:t>
      </w:r>
      <w:r w:rsidR="004E700A">
        <w:rPr>
          <w:rFonts w:ascii="Times New Roman" w:hAnsi="Times New Roman" w:cs="Times New Roman"/>
          <w:sz w:val="24"/>
          <w:szCs w:val="24"/>
        </w:rPr>
        <w:t>l (see blue arrow on map below).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B9B14C" w14:textId="66686D7B" w:rsidR="0032343D" w:rsidRDefault="00417D0B" w:rsidP="00A57740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EDA7197" wp14:editId="4C0FE6C6">
            <wp:simplePos x="0" y="0"/>
            <wp:positionH relativeFrom="column">
              <wp:posOffset>6896100</wp:posOffset>
            </wp:positionH>
            <wp:positionV relativeFrom="margin">
              <wp:posOffset>5962650</wp:posOffset>
            </wp:positionV>
            <wp:extent cx="2052955" cy="895985"/>
            <wp:effectExtent l="0" t="0" r="4445" b="0"/>
            <wp:wrapThrough wrapText="bothSides">
              <wp:wrapPolygon edited="0">
                <wp:start x="0" y="0"/>
                <wp:lineTo x="0" y="21125"/>
                <wp:lineTo x="21446" y="21125"/>
                <wp:lineTo x="2144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B6149" w14:textId="081345C6" w:rsidR="00262C21" w:rsidRDefault="00262C21" w:rsidP="00A57740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the garage, the building will be on the left of Griffin Hall.  You will see the walkway that leads to the front entrance (under the HIC sign).  </w:t>
      </w:r>
      <w:r w:rsidR="00A96B50">
        <w:rPr>
          <w:rFonts w:ascii="Times New Roman" w:hAnsi="Times New Roman" w:cs="Times New Roman"/>
          <w:sz w:val="24"/>
          <w:szCs w:val="24"/>
        </w:rPr>
        <w:t>The atrium is on the lowest level.</w:t>
      </w:r>
    </w:p>
    <w:p w14:paraId="47F368E0" w14:textId="014ADA35" w:rsidR="00C141A4" w:rsidRDefault="00262C21" w:rsidP="00853D95">
      <w:pPr>
        <w:spacing w:before="100" w:beforeAutospacing="1" w:after="100" w:afterAutospacing="1"/>
        <w:ind w:left="72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Here is the web link to the interactive online map.  </w:t>
      </w:r>
      <w:hyperlink r:id="rId11" w:anchor="!BLD_2016050816627" w:history="1">
        <w:r>
          <w:rPr>
            <w:rStyle w:val="Hyperlink"/>
          </w:rPr>
          <w:t>https://map.nku.edu/#!BLD_2016050816627</w:t>
        </w:r>
      </w:hyperlink>
      <w:r>
        <w:t xml:space="preserve"> </w:t>
      </w:r>
    </w:p>
    <w:p w14:paraId="15FE949E" w14:textId="77777777" w:rsidR="004E700A" w:rsidRDefault="004E700A" w:rsidP="00853D95">
      <w:pPr>
        <w:spacing w:before="100" w:beforeAutospacing="1" w:after="100" w:afterAutospacing="1"/>
        <w:ind w:left="720"/>
        <w:rPr>
          <w:noProof/>
        </w:rPr>
      </w:pPr>
    </w:p>
    <w:p w14:paraId="2FA1C51F" w14:textId="6065AC83" w:rsidR="00D01A24" w:rsidRPr="00853D95" w:rsidRDefault="004E700A" w:rsidP="00853D95">
      <w:pPr>
        <w:spacing w:before="100" w:beforeAutospacing="1" w:after="100" w:afterAutospacing="1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80E6F" wp14:editId="3643AD28">
                <wp:simplePos x="0" y="0"/>
                <wp:positionH relativeFrom="column">
                  <wp:posOffset>3343275</wp:posOffset>
                </wp:positionH>
                <wp:positionV relativeFrom="paragraph">
                  <wp:posOffset>337184</wp:posOffset>
                </wp:positionV>
                <wp:extent cx="1209675" cy="161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619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A5A18D" w14:textId="57590BE1" w:rsidR="004E700A" w:rsidRPr="0015333B" w:rsidRDefault="004E700A" w:rsidP="004E700A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Kenton Parking Garage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80E6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3.25pt;margin-top:26.55pt;width:95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" stroked="f">
                <v:textbox inset="0,0,0,0">
                  <w:txbxContent>
                    <w:p w14:paraId="70A5A18D" w14:textId="57590BE1" w:rsidR="004E700A" w:rsidRPr="0015333B" w:rsidRDefault="004E700A" w:rsidP="004E700A">
                      <w:pPr>
                        <w:pStyle w:val="Caption"/>
                        <w:rPr>
                          <w:noProof/>
                        </w:rPr>
                      </w:pPr>
                      <w:r>
                        <w:t>Kenton Parking Garage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7390BA" wp14:editId="37E240A3">
                <wp:simplePos x="0" y="0"/>
                <wp:positionH relativeFrom="column">
                  <wp:posOffset>3343276</wp:posOffset>
                </wp:positionH>
                <wp:positionV relativeFrom="paragraph">
                  <wp:posOffset>499110</wp:posOffset>
                </wp:positionV>
                <wp:extent cx="361950" cy="333375"/>
                <wp:effectExtent l="19050" t="0" r="19050" b="4762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downArrow">
                          <a:avLst/>
                        </a:prstGeom>
                        <a:solidFill>
                          <a:srgbClr val="FF33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4C50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63.25pt;margin-top:39.3pt;width:28.5pt;height:26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" adj="10800" fillcolor="#f3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7F61D" wp14:editId="437BF682">
                <wp:simplePos x="0" y="0"/>
                <wp:positionH relativeFrom="column">
                  <wp:posOffset>4791075</wp:posOffset>
                </wp:positionH>
                <wp:positionV relativeFrom="paragraph">
                  <wp:posOffset>1299209</wp:posOffset>
                </wp:positionV>
                <wp:extent cx="1295400" cy="1809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19F586" w14:textId="502D3B4A" w:rsidR="004E700A" w:rsidRPr="00DA794F" w:rsidRDefault="004E700A" w:rsidP="004E700A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Health Innovations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F61D" id="Text Box 4" o:spid="_x0000_s1027" type="#_x0000_t202" style="position:absolute;left:0;text-align:left;margin-left:377.25pt;margin-top:102.3pt;width:102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" stroked="f">
                <v:textbox inset="0,0,0,0">
                  <w:txbxContent>
                    <w:p w14:paraId="3519F586" w14:textId="502D3B4A" w:rsidR="004E700A" w:rsidRPr="00DA794F" w:rsidRDefault="004E700A" w:rsidP="004E700A">
                      <w:pPr>
                        <w:pStyle w:val="Caption"/>
                        <w:rPr>
                          <w:noProof/>
                        </w:rPr>
                      </w:pPr>
                      <w:r>
                        <w:t>Health Innovations Center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D4C12C" wp14:editId="0341AC3A">
                <wp:simplePos x="0" y="0"/>
                <wp:positionH relativeFrom="column">
                  <wp:posOffset>4791075</wp:posOffset>
                </wp:positionH>
                <wp:positionV relativeFrom="paragraph">
                  <wp:posOffset>1480185</wp:posOffset>
                </wp:positionV>
                <wp:extent cx="352425" cy="419100"/>
                <wp:effectExtent l="19050" t="0" r="28575" b="3810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AABDE" id="Arrow: Down 3" o:spid="_x0000_s1026" type="#_x0000_t67" style="position:absolute;margin-left:377.25pt;margin-top:116.55pt;width:27.7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" adj="12518" fillcolor="#4472c4 [3204]" strokecolor="#1f3763 [1604]" strokeweight="1pt"/>
            </w:pict>
          </mc:Fallback>
        </mc:AlternateContent>
      </w:r>
      <w:r w:rsidR="00D01A24">
        <w:rPr>
          <w:noProof/>
        </w:rPr>
        <w:drawing>
          <wp:inline distT="0" distB="0" distL="0" distR="0" wp14:anchorId="791B8AC5" wp14:editId="298F8D24">
            <wp:extent cx="8279027" cy="3657600"/>
            <wp:effectExtent l="0" t="0" r="8255" b="0"/>
            <wp:docPr id="1" name="Picture 1" descr="A computer screen cap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puter screen capture&#10;&#10;Description automatically generated with low confidence"/>
                    <pic:cNvPicPr/>
                  </pic:nvPicPr>
                  <pic:blipFill rotWithShape="1">
                    <a:blip r:embed="rId12"/>
                    <a:srcRect l="3437" t="65801" r="61667" b="2164"/>
                    <a:stretch/>
                  </pic:blipFill>
                  <pic:spPr bwMode="auto">
                    <a:xfrm>
                      <a:off x="0" y="0"/>
                      <a:ext cx="8288759" cy="3661899"/>
                    </a:xfrm>
                    <a:prstGeom prst="rect">
                      <a:avLst/>
                    </a:prstGeom>
                    <a:solidFill>
                      <a:schemeClr val="accent4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1A24" w:rsidRPr="00853D95" w:rsidSect="00D01A2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C21"/>
    <w:rsid w:val="000B0DD8"/>
    <w:rsid w:val="00262C21"/>
    <w:rsid w:val="00295497"/>
    <w:rsid w:val="002A42E6"/>
    <w:rsid w:val="0032343D"/>
    <w:rsid w:val="00325B27"/>
    <w:rsid w:val="00417D0B"/>
    <w:rsid w:val="00420A8F"/>
    <w:rsid w:val="004302D2"/>
    <w:rsid w:val="004E700A"/>
    <w:rsid w:val="007F5047"/>
    <w:rsid w:val="00853D95"/>
    <w:rsid w:val="009A5F5F"/>
    <w:rsid w:val="00A57740"/>
    <w:rsid w:val="00A96B50"/>
    <w:rsid w:val="00BC4D5F"/>
    <w:rsid w:val="00C141A4"/>
    <w:rsid w:val="00C614FE"/>
    <w:rsid w:val="00D0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926C9"/>
  <w15:chartTrackingRefBased/>
  <w15:docId w15:val="{06E159CE-185B-4326-84E7-1E779D7B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C2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2C2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4F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E700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9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ku.edu/about/directions.html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p.nku.ed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23789BDD3C34F9F4B774E531106C8" ma:contentTypeVersion="9" ma:contentTypeDescription="Create a new document." ma:contentTypeScope="" ma:versionID="b4f7f92646fa78c90a17827363bb221e">
  <xsd:schema xmlns:xsd="http://www.w3.org/2001/XMLSchema" xmlns:xs="http://www.w3.org/2001/XMLSchema" xmlns:p="http://schemas.microsoft.com/office/2006/metadata/properties" xmlns:ns3="a6530fa7-614e-439f-9209-206b47dcec3f" targetNamespace="http://schemas.microsoft.com/office/2006/metadata/properties" ma:root="true" ma:fieldsID="4214a45ba9e6e7f32938fcca539be772" ns3:_="">
    <xsd:import namespace="a6530fa7-614e-439f-9209-206b47dcec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30fa7-614e-439f-9209-206b47dce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7C958E-BBA1-4502-9D36-97B200F132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214EB1-75F3-4195-912B-CA53E5C6F263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a6530fa7-614e-439f-9209-206b47dcec3f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8AD6F10-3446-4F44-8391-B7C3BC877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30fa7-614e-439f-9209-206b47dce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Terrance Anderson</dc:creator>
  <cp:keywords/>
  <dc:description/>
  <cp:lastModifiedBy>Terrance Anderson</cp:lastModifiedBy>
  <cp:revision>11</cp:revision>
  <dcterms:created xsi:type="dcterms:W3CDTF">2021-08-19T18:34:00Z</dcterms:created>
  <dcterms:modified xsi:type="dcterms:W3CDTF">2024-07-03T14:57:00Z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0x01010037823789BDD3C34F9F4B774E531106C8</vt:lpwstr>
  </property>
</Properties>
</file>